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97" w:rsidRDefault="00795E97">
      <w:pPr>
        <w:pStyle w:val="Corpsdetexte"/>
      </w:pPr>
    </w:p>
    <w:tbl>
      <w:tblPr>
        <w:tblStyle w:val="Grilledutableau"/>
        <w:tblW w:w="9212" w:type="dxa"/>
        <w:tblLook w:val="04A0" w:firstRow="1" w:lastRow="0" w:firstColumn="1" w:lastColumn="0" w:noHBand="0" w:noVBand="1"/>
      </w:tblPr>
      <w:tblGrid>
        <w:gridCol w:w="5221"/>
        <w:gridCol w:w="3991"/>
      </w:tblGrid>
      <w:tr w:rsidR="00795E97">
        <w:tc>
          <w:tcPr>
            <w:tcW w:w="5220" w:type="dxa"/>
            <w:tcBorders>
              <w:top w:val="nil"/>
              <w:left w:val="nil"/>
              <w:bottom w:val="nil"/>
              <w:right w:val="nil"/>
            </w:tcBorders>
            <w:shd w:val="clear" w:color="auto" w:fill="auto"/>
          </w:tcPr>
          <w:p w:rsidR="00AD213F" w:rsidRDefault="00AD213F" w:rsidP="00AD213F">
            <w:r>
              <w:fldChar w:fldCharType="begin"/>
            </w:r>
            <w:r>
              <w:instrText xml:space="preserve"> INCLUDEPICTURE "http://www.umr7023.cnrs.fr/sites/default/files/SFL-plogo4.jpg" \* MERGEFORMATINET </w:instrText>
            </w:r>
            <w:r>
              <w:fldChar w:fldCharType="separate"/>
            </w:r>
            <w:r>
              <w:rPr>
                <w:noProof/>
              </w:rPr>
              <w:drawing>
                <wp:inline distT="0" distB="0" distL="0" distR="0">
                  <wp:extent cx="1872000" cy="802339"/>
                  <wp:effectExtent l="0" t="0" r="0" b="0"/>
                  <wp:docPr id="1" name="Image 1" descr="Résultat de recherche d'images pour &quot;laboratoire structures formelles du lang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aboratoire structures formelles du langag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37" cy="809127"/>
                          </a:xfrm>
                          <a:prstGeom prst="rect">
                            <a:avLst/>
                          </a:prstGeom>
                          <a:noFill/>
                          <a:ln>
                            <a:noFill/>
                          </a:ln>
                        </pic:spPr>
                      </pic:pic>
                    </a:graphicData>
                  </a:graphic>
                </wp:inline>
              </w:drawing>
            </w:r>
            <w:r>
              <w:fldChar w:fldCharType="end"/>
            </w:r>
          </w:p>
          <w:p w:rsidR="00795E97" w:rsidRDefault="00795E97">
            <w:pPr>
              <w:jc w:val="center"/>
              <w:rPr>
                <w:rFonts w:ascii="Arial Narrow" w:hAnsi="Arial Narrow"/>
                <w:b/>
              </w:rPr>
            </w:pPr>
          </w:p>
        </w:tc>
        <w:tc>
          <w:tcPr>
            <w:tcW w:w="3991" w:type="dxa"/>
            <w:tcBorders>
              <w:top w:val="nil"/>
              <w:left w:val="nil"/>
              <w:bottom w:val="nil"/>
              <w:right w:val="nil"/>
            </w:tcBorders>
            <w:shd w:val="clear" w:color="auto" w:fill="auto"/>
          </w:tcPr>
          <w:p w:rsidR="00795E97" w:rsidRDefault="00217A6F">
            <w:pPr>
              <w:jc w:val="right"/>
              <w:rPr>
                <w:rFonts w:ascii="Arial Narrow" w:hAnsi="Arial Narrow"/>
              </w:rPr>
            </w:pPr>
            <w:r>
              <w:rPr>
                <w:noProof/>
              </w:rPr>
              <w:drawing>
                <wp:inline distT="0" distB="0" distL="0" distR="5715">
                  <wp:extent cx="2102485" cy="56070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2102485" cy="560705"/>
                          </a:xfrm>
                          <a:prstGeom prst="rect">
                            <a:avLst/>
                          </a:prstGeom>
                        </pic:spPr>
                      </pic:pic>
                    </a:graphicData>
                  </a:graphic>
                </wp:inline>
              </w:drawing>
            </w:r>
            <w:r>
              <w:rPr>
                <w:rFonts w:ascii="Arial Narrow" w:hAnsi="Arial Narrow"/>
              </w:rPr>
              <w:t xml:space="preserve">     </w:t>
            </w:r>
          </w:p>
          <w:p w:rsidR="00795E97" w:rsidRDefault="00795E97">
            <w:pPr>
              <w:jc w:val="right"/>
              <w:rPr>
                <w:rFonts w:ascii="Arial Narrow" w:hAnsi="Arial Narrow"/>
              </w:rPr>
            </w:pPr>
          </w:p>
        </w:tc>
      </w:tr>
    </w:tbl>
    <w:p w:rsidR="00795E97" w:rsidRDefault="00795E97">
      <w:pPr>
        <w:rPr>
          <w:rFonts w:ascii="Arial Narrow" w:hAnsi="Arial Narrow"/>
        </w:rPr>
      </w:pPr>
    </w:p>
    <w:p w:rsidR="00795E97" w:rsidRDefault="00795E97">
      <w:pPr>
        <w:pStyle w:val="Titre1"/>
        <w:jc w:val="right"/>
        <w:rPr>
          <w:rFonts w:ascii="Arial Narrow" w:hAnsi="Arial Narrow"/>
          <w:i w:val="0"/>
          <w:iCs w:val="0"/>
          <w:lang w:val="nl-NL"/>
        </w:rPr>
      </w:pPr>
    </w:p>
    <w:p w:rsidR="00795E97" w:rsidRDefault="00217A6F">
      <w:pPr>
        <w:pStyle w:val="Titre1"/>
        <w:jc w:val="left"/>
        <w:rPr>
          <w:rFonts w:ascii="Arial Narrow" w:hAnsi="Arial Narrow"/>
        </w:rPr>
      </w:pPr>
      <w:r>
        <w:rPr>
          <w:rFonts w:ascii="Arial Narrow" w:hAnsi="Arial Narrow"/>
          <w:noProof/>
        </w:rPr>
        <mc:AlternateContent>
          <mc:Choice Requires="wps">
            <w:drawing>
              <wp:anchor distT="0" distB="0" distL="114300" distR="114300" simplePos="0" relativeHeight="2" behindDoc="0" locked="0" layoutInCell="1" allowOverlap="1" wp14:anchorId="6F168A5B">
                <wp:simplePos x="0" y="0"/>
                <wp:positionH relativeFrom="column">
                  <wp:posOffset>-847725</wp:posOffset>
                </wp:positionH>
                <wp:positionV relativeFrom="paragraph">
                  <wp:posOffset>5080</wp:posOffset>
                </wp:positionV>
                <wp:extent cx="7430135" cy="15240"/>
                <wp:effectExtent l="3175" t="5080" r="0" b="5715"/>
                <wp:wrapNone/>
                <wp:docPr id="3" name="Rectangle 19" descr="Description : Papyrus"/>
                <wp:cNvGraphicFramePr/>
                <a:graphic xmlns:a="http://schemas.openxmlformats.org/drawingml/2006/main">
                  <a:graphicData uri="http://schemas.microsoft.com/office/word/2010/wordprocessingShape">
                    <wps:wsp>
                      <wps:cNvSpPr/>
                      <wps:spPr>
                        <a:xfrm>
                          <a:off x="0" y="0"/>
                          <a:ext cx="7429680" cy="14760"/>
                        </a:xfrm>
                        <a:prstGeom prst="rect">
                          <a:avLst/>
                        </a:prstGeom>
                        <a:blipFill rotWithShape="0">
                          <a:blip r:embed="rId10"/>
                          <a:tile/>
                        </a:blip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stroked="f" style="position:absolute;margin-left:-66.75pt;margin-top:0.4pt;width:584.95pt;height:1.1pt" wp14:anchorId="6F168A5B">
                <w10:wrap type="none"/>
                <v:imagedata r:id="rId11" o:detectmouseclick="t"/>
                <v:stroke color="#3465a4" joinstyle="round" endcap="flat"/>
              </v:rect>
            </w:pict>
          </mc:Fallback>
        </mc:AlternateContent>
      </w:r>
    </w:p>
    <w:p w:rsidR="00795E97" w:rsidRDefault="00217A6F">
      <w:pPr>
        <w:pBdr>
          <w:top w:val="single" w:sz="4" w:space="8" w:color="000000"/>
          <w:left w:val="single" w:sz="4" w:space="4" w:color="000000"/>
          <w:bottom w:val="single" w:sz="4" w:space="8" w:color="000000"/>
          <w:right w:val="single" w:sz="4" w:space="4" w:color="000000"/>
        </w:pBdr>
        <w:jc w:val="center"/>
        <w:rPr>
          <w:rFonts w:ascii="Arial Narrow" w:hAnsi="Arial Narrow"/>
          <w:b/>
          <w:bCs/>
          <w:sz w:val="32"/>
          <w:szCs w:val="32"/>
        </w:rPr>
      </w:pPr>
      <w:r>
        <w:rPr>
          <w:rFonts w:ascii="Arial Narrow" w:hAnsi="Arial Narrow"/>
          <w:b/>
          <w:bCs/>
          <w:sz w:val="32"/>
          <w:szCs w:val="32"/>
        </w:rPr>
        <w:t>Quelques questions sur vos compétences actuelles et sur vos attentes</w:t>
      </w:r>
    </w:p>
    <w:p w:rsidR="00795E97" w:rsidRDefault="00795E97">
      <w:pPr>
        <w:tabs>
          <w:tab w:val="left" w:pos="5220"/>
        </w:tabs>
        <w:jc w:val="both"/>
        <w:rPr>
          <w:rFonts w:ascii="Arial Narrow" w:hAnsi="Arial Narrow"/>
          <w:color w:val="000000" w:themeColor="text1"/>
        </w:rPr>
      </w:pPr>
    </w:p>
    <w:p w:rsidR="00B62107" w:rsidRDefault="00B62107">
      <w:pPr>
        <w:tabs>
          <w:tab w:val="left" w:pos="5220"/>
        </w:tabs>
        <w:jc w:val="both"/>
        <w:rPr>
          <w:rFonts w:ascii="Arial Narrow" w:hAnsi="Arial Narrow"/>
          <w:color w:val="000000" w:themeColor="text1"/>
        </w:rPr>
      </w:pPr>
    </w:p>
    <w:p w:rsidR="00795E97" w:rsidRDefault="00217A6F" w:rsidP="00B62107">
      <w:pPr>
        <w:tabs>
          <w:tab w:val="left" w:pos="5220"/>
        </w:tabs>
        <w:spacing w:line="360" w:lineRule="auto"/>
        <w:jc w:val="both"/>
      </w:pPr>
      <w:r>
        <w:rPr>
          <w:rFonts w:ascii="Arial Narrow" w:hAnsi="Arial Narrow"/>
          <w:color w:val="000000" w:themeColor="text1"/>
          <w:sz w:val="28"/>
          <w:szCs w:val="28"/>
        </w:rPr>
        <w:t>Nous vous remercions pour la confiance que vous nous accordez en vous inscrivant à la formation intitulée « </w:t>
      </w:r>
      <w:r w:rsidR="00AD213F" w:rsidRPr="00AD213F">
        <w:rPr>
          <w:rFonts w:ascii="Arial Narrow" w:hAnsi="Arial Narrow"/>
          <w:color w:val="000000" w:themeColor="text1"/>
          <w:sz w:val="28"/>
          <w:szCs w:val="28"/>
        </w:rPr>
        <w:t>La communication interpersonnelle dans les relations humaines : fondamentaux et mise en pratique</w:t>
      </w:r>
      <w:r w:rsidR="00AD213F">
        <w:rPr>
          <w:rFonts w:ascii="Arial Narrow" w:hAnsi="Arial Narrow"/>
          <w:color w:val="000000" w:themeColor="text1"/>
          <w:sz w:val="28"/>
          <w:szCs w:val="28"/>
        </w:rPr>
        <w:t xml:space="preserve"> </w:t>
      </w:r>
      <w:bookmarkStart w:id="0" w:name="_GoBack"/>
      <w:bookmarkEnd w:id="0"/>
      <w:r>
        <w:rPr>
          <w:rFonts w:ascii="Arial Narrow" w:hAnsi="Arial Narrow"/>
          <w:color w:val="000000" w:themeColor="text1"/>
          <w:sz w:val="28"/>
          <w:szCs w:val="28"/>
        </w:rPr>
        <w:t>»</w:t>
      </w:r>
    </w:p>
    <w:p w:rsidR="00795E97" w:rsidRDefault="00795E97" w:rsidP="00B62107">
      <w:pPr>
        <w:tabs>
          <w:tab w:val="left" w:pos="5220"/>
        </w:tabs>
        <w:spacing w:line="360" w:lineRule="auto"/>
        <w:jc w:val="both"/>
        <w:rPr>
          <w:rFonts w:ascii="Arial Narrow" w:hAnsi="Arial Narrow" w:cs="Arial"/>
          <w:color w:val="000000" w:themeColor="text1"/>
          <w:sz w:val="28"/>
          <w:szCs w:val="28"/>
        </w:rPr>
      </w:pPr>
    </w:p>
    <w:p w:rsidR="00795E97" w:rsidRDefault="00217A6F" w:rsidP="00B62107">
      <w:pPr>
        <w:tabs>
          <w:tab w:val="left" w:pos="5220"/>
        </w:tabs>
        <w:spacing w:line="360" w:lineRule="auto"/>
        <w:jc w:val="both"/>
      </w:pPr>
      <w:r>
        <w:rPr>
          <w:rFonts w:ascii="Arial Narrow" w:hAnsi="Arial Narrow" w:cs="Arial"/>
          <w:color w:val="000000" w:themeColor="text1"/>
          <w:sz w:val="28"/>
          <w:szCs w:val="28"/>
        </w:rPr>
        <w:t>Afin de répondre au mieux à vos attentes, nous sommes disposés à ajuster le contenu des cours et travaux pratiques que nous vous proposerons. Pour ce faire, nous vous prions de compléter le plus précisément possible cette fiche et de la renvoyer au plus tôt à</w:t>
      </w:r>
      <w:r w:rsidR="00E545E6">
        <w:rPr>
          <w:rFonts w:ascii="Arial Narrow" w:hAnsi="Arial Narrow" w:cs="Arial"/>
          <w:color w:val="000000" w:themeColor="text1"/>
          <w:sz w:val="28"/>
          <w:szCs w:val="28"/>
        </w:rPr>
        <w:t xml:space="preserve"> M</w:t>
      </w:r>
      <w:r w:rsidR="00772E7A">
        <w:rPr>
          <w:rFonts w:ascii="Arial Narrow" w:hAnsi="Arial Narrow" w:cs="Arial"/>
          <w:color w:val="000000" w:themeColor="text1"/>
          <w:sz w:val="28"/>
          <w:szCs w:val="28"/>
        </w:rPr>
        <w:t xml:space="preserve">me Elodie </w:t>
      </w:r>
      <w:proofErr w:type="spellStart"/>
      <w:r w:rsidR="00772E7A">
        <w:rPr>
          <w:rFonts w:ascii="Arial Narrow" w:hAnsi="Arial Narrow" w:cs="Arial"/>
          <w:color w:val="000000" w:themeColor="text1"/>
          <w:sz w:val="28"/>
          <w:szCs w:val="28"/>
        </w:rPr>
        <w:t>Oursel</w:t>
      </w:r>
      <w:proofErr w:type="spellEnd"/>
      <w:r>
        <w:rPr>
          <w:rFonts w:ascii="Arial Narrow" w:hAnsi="Arial Narrow" w:cs="Arial"/>
          <w:color w:val="000000" w:themeColor="text1"/>
          <w:sz w:val="28"/>
          <w:szCs w:val="28"/>
        </w:rPr>
        <w:t xml:space="preserve">, responsable scientifique et pédagogique du stage </w:t>
      </w:r>
      <w:r w:rsidR="00772E7A" w:rsidRPr="00772E7A">
        <w:rPr>
          <w:rStyle w:val="Lienhypertexte"/>
          <w:rFonts w:ascii="Arial Narrow" w:hAnsi="Arial Narrow" w:cs="Arial"/>
          <w:sz w:val="28"/>
          <w:szCs w:val="28"/>
        </w:rPr>
        <w:t>elodie.oursel@univ-paris8.fr</w:t>
      </w:r>
    </w:p>
    <w:p w:rsidR="00795E97" w:rsidRDefault="00795E97" w:rsidP="00B62107">
      <w:pPr>
        <w:tabs>
          <w:tab w:val="left" w:pos="5220"/>
        </w:tabs>
        <w:spacing w:line="360" w:lineRule="auto"/>
        <w:jc w:val="both"/>
        <w:rPr>
          <w:rStyle w:val="InternetLink"/>
          <w:rFonts w:ascii="Arial Narrow" w:hAnsi="Arial Narrow"/>
          <w:color w:val="000000" w:themeColor="text1"/>
          <w:sz w:val="28"/>
          <w:szCs w:val="28"/>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Quel est votre poste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Quelle est votre formation (dernier diplôme, plus hauts diplômes si vous avez suivi des cursus distincts)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À quoi passez-vous la majeure partie de votre temps de travail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Hors contraintes et obligations, quel est votre mode de communication préféré (oral ou écrit, en présence ou à distance, immédiat ou en différé)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Souhaitez-vous améliorer votre compétence pour devenir encore plus performant ou pour résoudre des difficultés existantes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Quels sont vos interlocuteurs-types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 xml:space="preserve">Y </w:t>
      </w:r>
      <w:proofErr w:type="spellStart"/>
      <w:r w:rsidRPr="00772E7A">
        <w:rPr>
          <w:rFonts w:ascii="Arial Narrow" w:hAnsi="Arial Narrow"/>
        </w:rPr>
        <w:t>a-t-il</w:t>
      </w:r>
      <w:proofErr w:type="spellEnd"/>
      <w:r w:rsidRPr="00772E7A">
        <w:rPr>
          <w:rFonts w:ascii="Arial Narrow" w:hAnsi="Arial Narrow"/>
        </w:rPr>
        <w:t xml:space="preserve"> un ou des interlocuteurs avec lesquels ou entre lesquels des tensions se développent ? Si oui, quel est leur rôle (client, sous-traitant, collègue, service, etc.) ?</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Si vous venez pour gérer une difficulté spécifique, essayez de la décrire ici.</w:t>
      </w:r>
    </w:p>
    <w:p w:rsidR="00772E7A" w:rsidRPr="00772E7A" w:rsidRDefault="00772E7A" w:rsidP="00772E7A">
      <w:pPr>
        <w:spacing w:line="360" w:lineRule="auto"/>
        <w:jc w:val="both"/>
        <w:rPr>
          <w:rFonts w:ascii="Arial Narrow" w:hAnsi="Arial Narrow"/>
        </w:rPr>
      </w:pPr>
    </w:p>
    <w:p w:rsidR="00772E7A" w:rsidRPr="00772E7A" w:rsidRDefault="00772E7A" w:rsidP="00772E7A">
      <w:pPr>
        <w:pStyle w:val="Paragraphedeliste"/>
        <w:numPr>
          <w:ilvl w:val="0"/>
          <w:numId w:val="4"/>
        </w:numPr>
        <w:spacing w:line="360" w:lineRule="auto"/>
        <w:jc w:val="both"/>
        <w:rPr>
          <w:rFonts w:ascii="Arial Narrow" w:hAnsi="Arial Narrow"/>
        </w:rPr>
      </w:pPr>
      <w:r w:rsidRPr="00772E7A">
        <w:rPr>
          <w:rFonts w:ascii="Arial Narrow" w:hAnsi="Arial Narrow"/>
        </w:rPr>
        <w:t>Si vous avez des remarques ou des attentes particulières, précisez-les ici.</w:t>
      </w:r>
    </w:p>
    <w:p w:rsidR="00B62107" w:rsidRDefault="00B62107"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Default="00772E7A" w:rsidP="00B62107">
      <w:pPr>
        <w:spacing w:line="360" w:lineRule="auto"/>
        <w:jc w:val="both"/>
        <w:rPr>
          <w:rFonts w:ascii="Arial Narrow" w:hAnsi="Arial Narrow"/>
        </w:rPr>
      </w:pPr>
    </w:p>
    <w:p w:rsidR="00772E7A" w:rsidRPr="00772E7A" w:rsidRDefault="00772E7A" w:rsidP="00B62107">
      <w:pPr>
        <w:spacing w:line="360" w:lineRule="auto"/>
        <w:jc w:val="both"/>
        <w:rPr>
          <w:rFonts w:ascii="Arial Narrow" w:hAnsi="Arial Narrow"/>
        </w:rPr>
      </w:pPr>
    </w:p>
    <w:p w:rsidR="00B62107" w:rsidRPr="00B62107" w:rsidRDefault="00B62107" w:rsidP="00B62107">
      <w:pPr>
        <w:pBdr>
          <w:top w:val="single" w:sz="4" w:space="1"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p w:rsidR="00B62107" w:rsidRDefault="00B62107" w:rsidP="00B62107">
      <w:pPr>
        <w:spacing w:line="360" w:lineRule="auto"/>
        <w:jc w:val="both"/>
      </w:pPr>
    </w:p>
    <w:sectPr w:rsidR="00B62107">
      <w:footerReference w:type="default" r:id="rId12"/>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517" w:rsidRDefault="00B13517">
      <w:r>
        <w:separator/>
      </w:r>
    </w:p>
  </w:endnote>
  <w:endnote w:type="continuationSeparator" w:id="0">
    <w:p w:rsidR="00B13517" w:rsidRDefault="00B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AR PL UMing CN">
    <w:panose1 w:val="020B0604020202020204"/>
    <w:charset w:val="00"/>
    <w:family w:val="roman"/>
    <w:pitch w:val="default"/>
  </w:font>
  <w:font w:name="FreeSans">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97" w:rsidRDefault="00217A6F">
    <w:pPr>
      <w:pStyle w:val="Pieddepage"/>
      <w:ind w:right="360"/>
      <w:rPr>
        <w:sz w:val="20"/>
        <w:szCs w:val="20"/>
      </w:rPr>
    </w:pPr>
    <w:r>
      <w:rPr>
        <w:sz w:val="20"/>
        <w:szCs w:val="20"/>
      </w:rPr>
      <w:tab/>
    </w:r>
    <w:r>
      <w:rPr>
        <w:sz w:val="20"/>
        <w:szCs w:val="20"/>
      </w:rPr>
      <w:tab/>
    </w:r>
    <w:r>
      <w:rPr>
        <w:noProof/>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45.15pt;margin-top:.05pt;width:6.05pt;height:13.8pt;z-index: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" stroked="f">
              <v:fill opacity="0"/>
              <v:textbox style="mso-fit-shape-to-text:t" inset="0,0,0,0">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v:textbox>
              <w10:wrap type="square" side="largest" anchorx="margin"/>
            </v:shape>
          </w:pict>
        </mc:Fallback>
      </mc:AlternateContent>
    </w:r>
  </w:p>
  <w:p w:rsidR="00795E97" w:rsidRDefault="00795E97">
    <w:pPr>
      <w:pStyle w:val="Pieddepage"/>
    </w:pPr>
  </w:p>
  <w:p w:rsidR="00795E97" w:rsidRDefault="00217A6F">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517" w:rsidRDefault="00B13517">
      <w:r>
        <w:separator/>
      </w:r>
    </w:p>
  </w:footnote>
  <w:footnote w:type="continuationSeparator" w:id="0">
    <w:p w:rsidR="00B13517" w:rsidRDefault="00B13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FFB"/>
    <w:multiLevelType w:val="hybridMultilevel"/>
    <w:tmpl w:val="D7B49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142F"/>
    <w:multiLevelType w:val="multilevel"/>
    <w:tmpl w:val="FE6C2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4D32DC"/>
    <w:multiLevelType w:val="multilevel"/>
    <w:tmpl w:val="C81EA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3A7020"/>
    <w:multiLevelType w:val="hybridMultilevel"/>
    <w:tmpl w:val="ED6603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97"/>
    <w:rsid w:val="0015292E"/>
    <w:rsid w:val="00217A6F"/>
    <w:rsid w:val="002D27EF"/>
    <w:rsid w:val="006E600A"/>
    <w:rsid w:val="00772E7A"/>
    <w:rsid w:val="00795E97"/>
    <w:rsid w:val="00AD213F"/>
    <w:rsid w:val="00B13517"/>
    <w:rsid w:val="00B62107"/>
    <w:rsid w:val="00E545E6"/>
    <w:rsid w:val="00F218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7117FB"/>
  <w15:docId w15:val="{69C4B75F-3D4C-854D-AA4C-F887361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D8"/>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qFormat/>
    <w:rsid w:val="00FD0FD8"/>
    <w:rPr>
      <w:rFonts w:ascii="Times New Roman" w:eastAsia="Times New Roman" w:hAnsi="Times New Roman" w:cs="Times New Roman"/>
      <w:b/>
      <w:bCs/>
      <w:sz w:val="20"/>
      <w:szCs w:val="24"/>
      <w:lang w:eastAsia="fr-FR"/>
    </w:rPr>
  </w:style>
  <w:style w:type="character" w:customStyle="1" w:styleId="En-tteCar">
    <w:name w:val="En-tête Car"/>
    <w:basedOn w:val="Policepardfaut"/>
    <w:semiHidden/>
    <w:qFormat/>
    <w:rsid w:val="00FD0FD8"/>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FD0FD8"/>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rsid w:val="00B52DC1"/>
    <w:rPr>
      <w:rFonts w:ascii="Times New Roman" w:eastAsia="Times New Roman" w:hAnsi="Times New Roman" w:cs="Times New Roman"/>
      <w:sz w:val="24"/>
      <w:szCs w:val="24"/>
      <w:lang w:eastAsia="fr-FR"/>
    </w:rPr>
  </w:style>
  <w:style w:type="character" w:customStyle="1" w:styleId="InternetLink">
    <w:name w:val="Internet Link"/>
    <w:basedOn w:val="Policepardfaut"/>
    <w:uiPriority w:val="99"/>
    <w:unhideWhenUsed/>
    <w:rsid w:val="00D84E80"/>
    <w:rPr>
      <w:color w:val="0000FF" w:themeColor="hyperlink"/>
      <w:u w:val="single"/>
    </w:rPr>
  </w:style>
  <w:style w:type="character" w:customStyle="1" w:styleId="PrformatHTMLCar">
    <w:name w:val="Préformaté HTML Car"/>
    <w:basedOn w:val="Policepardfaut"/>
    <w:link w:val="PrformatHTML"/>
    <w:uiPriority w:val="99"/>
    <w:qFormat/>
    <w:rsid w:val="00C25575"/>
    <w:rPr>
      <w:rFonts w:ascii="Courier New" w:eastAsia="Courier New" w:hAnsi="Courier New" w:cs="Courier New"/>
      <w:sz w:val="20"/>
      <w:szCs w:val="20"/>
      <w:lang w:eastAsia="fr-FR"/>
    </w:rPr>
  </w:style>
  <w:style w:type="character" w:styleId="Numrodepage">
    <w:name w:val="page number"/>
    <w:basedOn w:val="Policepardfaut"/>
    <w:uiPriority w:val="99"/>
    <w:semiHidden/>
    <w:unhideWhenUsed/>
    <w:qFormat/>
    <w:rsid w:val="00256509"/>
  </w:style>
  <w:style w:type="character" w:styleId="Lienhypertextesuivivisit">
    <w:name w:val="FollowedHyperlink"/>
    <w:basedOn w:val="Policepardfaut"/>
    <w:uiPriority w:val="99"/>
    <w:semiHidden/>
    <w:unhideWhenUsed/>
    <w:qFormat/>
    <w:rsid w:val="00CA65FC"/>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Narrow" w:hAnsi="Arial Narrow" w:cs="Arial"/>
      <w:sz w:val="28"/>
      <w:szCs w:val="28"/>
    </w:rPr>
  </w:style>
  <w:style w:type="paragraph" w:customStyle="1" w:styleId="Heading">
    <w:name w:val="Heading"/>
    <w:basedOn w:val="Normal"/>
    <w:next w:val="Corpsdetexte"/>
    <w:qFormat/>
    <w:pPr>
      <w:keepNext/>
      <w:spacing w:before="240" w:after="120"/>
    </w:pPr>
    <w:rPr>
      <w:rFonts w:ascii="Liberation Sans" w:eastAsia="AR PL UMing CN"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En-tte">
    <w:name w:val="header"/>
    <w:basedOn w:val="Normal"/>
    <w:semiHidden/>
    <w:rsid w:val="00FD0FD8"/>
    <w:pPr>
      <w:tabs>
        <w:tab w:val="center" w:pos="4536"/>
        <w:tab w:val="right" w:pos="9072"/>
      </w:tabs>
    </w:pPr>
  </w:style>
  <w:style w:type="paragraph" w:styleId="Textedebulles">
    <w:name w:val="Balloon Text"/>
    <w:basedOn w:val="Normal"/>
    <w:link w:val="TextedebullesCar"/>
    <w:uiPriority w:val="99"/>
    <w:semiHidden/>
    <w:unhideWhenUsed/>
    <w:qFormat/>
    <w:rsid w:val="00FD0FD8"/>
    <w:rPr>
      <w:rFonts w:ascii="Tahoma" w:hAnsi="Tahoma" w:cs="Tahoma"/>
      <w:sz w:val="16"/>
      <w:szCs w:val="16"/>
    </w:rPr>
  </w:style>
  <w:style w:type="paragraph" w:styleId="Pieddepage">
    <w:name w:val="footer"/>
    <w:basedOn w:val="Normal"/>
    <w:link w:val="PieddepageCar"/>
    <w:uiPriority w:val="99"/>
    <w:unhideWhenUsed/>
    <w:rsid w:val="00B52DC1"/>
    <w:pPr>
      <w:tabs>
        <w:tab w:val="center" w:pos="4536"/>
        <w:tab w:val="right" w:pos="9072"/>
      </w:tabs>
    </w:pPr>
  </w:style>
  <w:style w:type="paragraph" w:styleId="PrformatHTML">
    <w:name w:val="HTML Preformatted"/>
    <w:basedOn w:val="Normal"/>
    <w:link w:val="PrformatHTMLCar"/>
    <w:uiPriority w:val="99"/>
    <w:unhideWhenUsed/>
    <w:qFormat/>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agraphedeliste1">
    <w:name w:val="Paragraphe de liste1"/>
    <w:basedOn w:val="Normal"/>
    <w:qFormat/>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rPr>
      <w:sz w:val="24"/>
    </w:rPr>
  </w:style>
  <w:style w:type="paragraph" w:styleId="Paragraphedeliste">
    <w:name w:val="List Paragraph"/>
    <w:basedOn w:val="Normal"/>
    <w:uiPriority w:val="34"/>
    <w:qFormat/>
    <w:rsid w:val="00EE0E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Grilledutableau">
    <w:name w:val="Table Grid"/>
    <w:basedOn w:val="TableauNormal"/>
    <w:uiPriority w:val="59"/>
    <w:rsid w:val="0025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292E"/>
    <w:rPr>
      <w:color w:val="0000FF" w:themeColor="hyperlink"/>
      <w:u w:val="single"/>
    </w:rPr>
  </w:style>
  <w:style w:type="character" w:styleId="Mentionnonrsolue">
    <w:name w:val="Unresolved Mention"/>
    <w:basedOn w:val="Policepardfaut"/>
    <w:uiPriority w:val="99"/>
    <w:semiHidden/>
    <w:unhideWhenUsed/>
    <w:rsid w:val="0015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420441">
      <w:bodyDiv w:val="1"/>
      <w:marLeft w:val="0"/>
      <w:marRight w:val="0"/>
      <w:marTop w:val="0"/>
      <w:marBottom w:val="0"/>
      <w:divBdr>
        <w:top w:val="none" w:sz="0" w:space="0" w:color="auto"/>
        <w:left w:val="none" w:sz="0" w:space="0" w:color="auto"/>
        <w:bottom w:val="none" w:sz="0" w:space="0" w:color="auto"/>
        <w:right w:val="none" w:sz="0" w:space="0" w:color="auto"/>
      </w:divBdr>
    </w:div>
    <w:div w:id="208537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0140-9EC1-2045-BB02-20DA877B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325</Words>
  <Characters>1792</Characters>
  <Application>Microsoft Office Word</Application>
  <DocSecurity>0</DocSecurity>
  <Lines>14</Lines>
  <Paragraphs>4</Paragraphs>
  <ScaleCrop>false</ScaleCrop>
  <Company>Microsoft</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Evlachev</dc:creator>
  <dc:description/>
  <cp:lastModifiedBy>Microsoft Office User</cp:lastModifiedBy>
  <cp:revision>8</cp:revision>
  <cp:lastPrinted>2015-03-05T14:43:00Z</cp:lastPrinted>
  <dcterms:created xsi:type="dcterms:W3CDTF">2018-03-27T09:17:00Z</dcterms:created>
  <dcterms:modified xsi:type="dcterms:W3CDTF">2019-06-27T09:25:00Z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